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A2EE" w14:textId="77777777" w:rsidR="00195845" w:rsidRPr="001737B5" w:rsidRDefault="00195845" w:rsidP="00450B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</w:r>
      <w:r w:rsidRPr="001737B5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ab/>
        <w:t xml:space="preserve">                1 priedas</w:t>
      </w:r>
    </w:p>
    <w:p w14:paraId="430358E8" w14:textId="77777777" w:rsidR="00195845" w:rsidRPr="001737B5" w:rsidRDefault="00195845" w:rsidP="00450B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14:paraId="72768AF4" w14:textId="3DE59A08" w:rsidR="00195845" w:rsidRPr="001737B5" w:rsidRDefault="00195845" w:rsidP="0045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1737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UTENOS KOLEGIJOS VIEŠOJO KONKURSO DĖSTYTOJO PAREIGOMS </w:t>
      </w:r>
      <w:bookmarkStart w:id="0" w:name="_GoBack"/>
      <w:bookmarkEnd w:id="0"/>
      <w:r w:rsidRPr="001737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EITI, PAREIGYBIŲ SĄRAŠAS </w:t>
      </w:r>
    </w:p>
    <w:p w14:paraId="48BDA834" w14:textId="77777777" w:rsidR="00421A0C" w:rsidRPr="001737B5" w:rsidRDefault="00421A0C" w:rsidP="0045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EEAAC95" w14:textId="77777777" w:rsidR="00D74B52" w:rsidRDefault="00D74B52" w:rsidP="0045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F3C">
        <w:rPr>
          <w:rFonts w:ascii="Times New Roman" w:eastAsia="Times New Roman" w:hAnsi="Times New Roman" w:cs="Times New Roman"/>
          <w:b/>
          <w:sz w:val="24"/>
          <w:szCs w:val="24"/>
        </w:rPr>
        <w:t>VERSLO IR TECHNOLOGIJŲ FAKULTETAS</w:t>
      </w:r>
    </w:p>
    <w:p w14:paraId="7BEB93DC" w14:textId="77777777" w:rsidR="00D74B52" w:rsidRPr="00313F3C" w:rsidRDefault="00D74B52" w:rsidP="0045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4"/>
        <w:gridCol w:w="2836"/>
      </w:tblGrid>
      <w:tr w:rsidR="00D74B52" w:rsidRPr="00313F3C" w14:paraId="333D12EC" w14:textId="77777777" w:rsidTr="00E5686C">
        <w:trPr>
          <w:trHeight w:val="23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269" w14:textId="77777777" w:rsidR="00D74B52" w:rsidRDefault="00D74B52" w:rsidP="00450B21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VERSLO IR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VIEŠOSIOS </w:t>
            </w:r>
            <w:r w:rsidRPr="00313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VADYBOS KATEDRA</w:t>
            </w:r>
          </w:p>
          <w:p w14:paraId="1F36A356" w14:textId="77777777" w:rsidR="00147014" w:rsidRDefault="00147014" w:rsidP="00450B21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 lektoriaus/docento pareigybės</w:t>
            </w:r>
          </w:p>
          <w:p w14:paraId="179466EB" w14:textId="2BF2B80F" w:rsidR="00147014" w:rsidRPr="00313F3C" w:rsidRDefault="00147014" w:rsidP="00450B21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 lektoriaus pareigybės</w:t>
            </w:r>
          </w:p>
        </w:tc>
      </w:tr>
      <w:tr w:rsidR="00D74B52" w:rsidRPr="00313F3C" w14:paraId="5F7F8B44" w14:textId="77777777" w:rsidTr="00E5686C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180" w14:textId="77777777" w:rsidR="00D74B52" w:rsidRPr="00313F3C" w:rsidRDefault="00D74B52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634" w14:textId="77777777" w:rsidR="00D74B52" w:rsidRPr="00C01C19" w:rsidRDefault="00D74B52" w:rsidP="0045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sistemos transporte. Transporto ekspedicinės veiklos vadyba. Krovinių ir keleivių vežimo organizavimas. Logistika.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67" w14:textId="77777777" w:rsidR="00D74B52" w:rsidRPr="00D10EBE" w:rsidRDefault="00D74B52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0,4 </w:t>
            </w:r>
            <w:r w:rsidRPr="00313F3C">
              <w:rPr>
                <w:rFonts w:ascii="Times New Roman" w:eastAsia="Times New Roman" w:hAnsi="Times New Roman" w:cs="Times New Roman"/>
                <w:sz w:val="24"/>
                <w:szCs w:val="24"/>
              </w:rPr>
              <w:t>lektoriaus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/docento </w:t>
            </w:r>
            <w:r w:rsidRPr="00313F3C">
              <w:rPr>
                <w:rFonts w:ascii="Times New Roman" w:eastAsia="Times New Roman" w:hAnsi="Times New Roman" w:cs="Times New Roman"/>
                <w:sz w:val="24"/>
                <w:szCs w:val="24"/>
              </w:rPr>
              <w:t>pareigybės</w:t>
            </w:r>
          </w:p>
        </w:tc>
      </w:tr>
      <w:tr w:rsidR="00D74B52" w:rsidRPr="00313F3C" w14:paraId="023D6D95" w14:textId="77777777" w:rsidTr="00E5686C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413" w14:textId="503DD96E" w:rsidR="00D74B52" w:rsidRDefault="002A36D9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4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4FA" w14:textId="77777777" w:rsidR="00D74B52" w:rsidRDefault="00D74B52" w:rsidP="0045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Marketingas. Marketingo tyrimai.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720" w14:textId="77777777" w:rsidR="00D74B52" w:rsidRDefault="00D74B52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0,25 </w:t>
            </w:r>
            <w:r w:rsidRPr="00313F3C">
              <w:rPr>
                <w:rFonts w:ascii="Times New Roman" w:eastAsia="Times New Roman" w:hAnsi="Times New Roman" w:cs="Times New Roman"/>
                <w:sz w:val="24"/>
                <w:szCs w:val="24"/>
              </w:rPr>
              <w:t>lektoriaus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3F3C">
              <w:rPr>
                <w:rFonts w:ascii="Times New Roman" w:eastAsia="Times New Roman" w:hAnsi="Times New Roman" w:cs="Times New Roman"/>
                <w:sz w:val="24"/>
                <w:szCs w:val="24"/>
              </w:rPr>
              <w:t>pareigybės</w:t>
            </w:r>
          </w:p>
        </w:tc>
      </w:tr>
    </w:tbl>
    <w:p w14:paraId="0FDDCF25" w14:textId="77777777" w:rsidR="00195845" w:rsidRPr="001737B5" w:rsidRDefault="00195845" w:rsidP="00450B21">
      <w:pPr>
        <w:tabs>
          <w:tab w:val="left" w:pos="1800"/>
        </w:tabs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B6071D8" w14:textId="77777777" w:rsidR="001737B5" w:rsidRDefault="001737B5" w:rsidP="00450B21">
      <w:pPr>
        <w:keepNext/>
        <w:tabs>
          <w:tab w:val="left" w:pos="38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1737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MEDICINOS FAKULTETAS</w:t>
      </w:r>
    </w:p>
    <w:p w14:paraId="4DFC362C" w14:textId="77777777" w:rsidR="00190971" w:rsidRPr="001737B5" w:rsidRDefault="00190971" w:rsidP="00450B21">
      <w:pPr>
        <w:keepNext/>
        <w:tabs>
          <w:tab w:val="left" w:pos="38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  <w:lang w:val="lt-LT"/>
        </w:rPr>
      </w:pPr>
    </w:p>
    <w:tbl>
      <w:tblPr>
        <w:tblW w:w="102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5"/>
        <w:gridCol w:w="2889"/>
        <w:gridCol w:w="12"/>
      </w:tblGrid>
      <w:tr w:rsidR="001737B5" w:rsidRPr="001737B5" w14:paraId="0D73BCFE" w14:textId="77777777" w:rsidTr="001737B5">
        <w:trPr>
          <w:trHeight w:val="238"/>
        </w:trPr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6AA" w14:textId="77777777" w:rsidR="00423CC0" w:rsidRDefault="001737B5" w:rsidP="004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73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SLAUGOS IR BURNOS PRIEŽIŪROS KATEDRA</w:t>
            </w:r>
          </w:p>
          <w:p w14:paraId="5FB7137E" w14:textId="75EC7693" w:rsidR="00147014" w:rsidRPr="001737B5" w:rsidRDefault="00147014" w:rsidP="0014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 lektoriaus pareigybė</w:t>
            </w:r>
          </w:p>
        </w:tc>
      </w:tr>
      <w:tr w:rsidR="00D74B52" w:rsidRPr="001737B5" w14:paraId="56AB0C0C" w14:textId="77777777" w:rsidTr="001737B5">
        <w:trPr>
          <w:gridAfter w:val="1"/>
          <w:wAfter w:w="12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C98" w14:textId="77777777" w:rsidR="00D74B52" w:rsidRPr="001737B5" w:rsidRDefault="00D74B52" w:rsidP="00450B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D06" w14:textId="77777777" w:rsidR="00D74B52" w:rsidRPr="00D74B52" w:rsidRDefault="00D74B52" w:rsidP="0045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</w:pPr>
            <w:r w:rsidRPr="00D74B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  <w:t>Terapinė slauga</w:t>
            </w:r>
            <w:r w:rsidR="00E56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  <w:t xml:space="preserve">. </w:t>
            </w:r>
            <w:r w:rsidRPr="00D74B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  <w:t>Klinikiniai laboratoriniai ir instrumentiniai tyrimai</w:t>
            </w:r>
            <w:r w:rsidR="00E56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5CD" w14:textId="77777777" w:rsidR="00D74B52" w:rsidRDefault="00D74B52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0,5</w:t>
            </w:r>
            <w:r>
              <w:t xml:space="preserve"> </w:t>
            </w: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lektoriaus pareigybė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</w:tr>
      <w:tr w:rsidR="00D74B52" w:rsidRPr="001737B5" w14:paraId="44886D87" w14:textId="77777777" w:rsidTr="001737B5">
        <w:trPr>
          <w:gridAfter w:val="1"/>
          <w:wAfter w:w="12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97F" w14:textId="77777777" w:rsidR="00D74B52" w:rsidRPr="001737B5" w:rsidRDefault="00D74B52" w:rsidP="00450B2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7FA" w14:textId="77777777" w:rsidR="00D74B52" w:rsidRPr="00D74B52" w:rsidRDefault="00D74B52" w:rsidP="0045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</w:pPr>
            <w:r w:rsidRPr="00D74B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  <w:t>Vaikų priežiūra ir slauga</w:t>
            </w:r>
            <w:r w:rsidR="00E568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1FE" w14:textId="77777777" w:rsidR="00D74B52" w:rsidRDefault="00D74B52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0,5 lektoriaus pareigybė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</w:tr>
      <w:tr w:rsidR="001737B5" w:rsidRPr="001737B5" w14:paraId="17FFD654" w14:textId="77777777" w:rsidTr="001737B5">
        <w:trPr>
          <w:trHeight w:val="238"/>
        </w:trPr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A78" w14:textId="77777777" w:rsidR="001737B5" w:rsidRDefault="00D74B52" w:rsidP="004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REABILITACIJOS IR </w:t>
            </w:r>
            <w:r w:rsidR="00E56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SOCIALINĖS GEROVĖS KATEDRA</w:t>
            </w:r>
          </w:p>
          <w:p w14:paraId="71B021C8" w14:textId="77777777" w:rsidR="00147014" w:rsidRDefault="00147014" w:rsidP="004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0,5 docento pareigybės</w:t>
            </w:r>
          </w:p>
          <w:p w14:paraId="4A0409FC" w14:textId="005B10EC" w:rsidR="00147014" w:rsidRPr="001737B5" w:rsidRDefault="00147014" w:rsidP="004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0,5 lektoriaus pareigybės</w:t>
            </w:r>
          </w:p>
        </w:tc>
      </w:tr>
      <w:tr w:rsidR="001737B5" w:rsidRPr="001737B5" w14:paraId="3B8EB25D" w14:textId="77777777" w:rsidTr="001737B5">
        <w:trPr>
          <w:gridAfter w:val="1"/>
          <w:wAfter w:w="12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D76" w14:textId="77777777" w:rsidR="001737B5" w:rsidRPr="001737B5" w:rsidRDefault="001737B5" w:rsidP="00450B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382" w14:textId="3DC6DB90" w:rsidR="001737B5" w:rsidRPr="001737B5" w:rsidRDefault="00D74B52" w:rsidP="008E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Visuomenės sveikata ir sveika gyvensena</w:t>
            </w:r>
            <w:r w:rsidR="008E31A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Bendruomenės sveikata</w:t>
            </w:r>
            <w:r w:rsidR="008E31A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Sveikatos mokslų (reabilitacijos, burnos priežiūros) taikomieji tyrimai</w:t>
            </w:r>
            <w:r w:rsidR="00E5686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B53" w14:textId="77777777" w:rsidR="001737B5" w:rsidRPr="001737B5" w:rsidRDefault="001737B5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7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0,5 </w:t>
            </w:r>
            <w:r w:rsidR="00D7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docento</w:t>
            </w:r>
            <w:r w:rsidRPr="0017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pareigybės</w:t>
            </w:r>
          </w:p>
        </w:tc>
      </w:tr>
      <w:tr w:rsidR="00D74B52" w:rsidRPr="001737B5" w14:paraId="098AA822" w14:textId="77777777" w:rsidTr="001737B5">
        <w:trPr>
          <w:gridAfter w:val="1"/>
          <w:wAfter w:w="12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C4C" w14:textId="77777777" w:rsidR="00D74B52" w:rsidRPr="001737B5" w:rsidRDefault="00D74B52" w:rsidP="00450B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A9C" w14:textId="77777777" w:rsidR="00D74B52" w:rsidRPr="00D74B52" w:rsidRDefault="00D74B52" w:rsidP="0045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Socialinės paslaugos ir dokumentavimas</w:t>
            </w:r>
            <w:r w:rsidR="00E5686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Socialinė reabilitacija ir integracija</w:t>
            </w:r>
            <w:r w:rsidR="00E5686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74B5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Socialinis darbas su grupe</w:t>
            </w:r>
            <w:r w:rsidR="00E5686C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4D5" w14:textId="77777777" w:rsidR="00D74B52" w:rsidRPr="001737B5" w:rsidRDefault="00A52A05" w:rsidP="0045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0,5 lektoriaus pareigybės</w:t>
            </w:r>
          </w:p>
        </w:tc>
      </w:tr>
    </w:tbl>
    <w:p w14:paraId="2760D16E" w14:textId="77777777" w:rsidR="00195845" w:rsidRPr="001737B5" w:rsidRDefault="00195845" w:rsidP="00450B21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1737B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_____________________________________________</w:t>
      </w:r>
    </w:p>
    <w:p w14:paraId="484F41D3" w14:textId="77777777" w:rsidR="00564B20" w:rsidRPr="001737B5" w:rsidRDefault="00564B20" w:rsidP="00450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B20" w:rsidRPr="001737B5" w:rsidSect="001737B5">
      <w:headerReference w:type="default" r:id="rId7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67A0" w14:textId="77777777" w:rsidR="006430C1" w:rsidRDefault="006430C1" w:rsidP="001737B5">
      <w:pPr>
        <w:spacing w:after="0" w:line="240" w:lineRule="auto"/>
      </w:pPr>
      <w:r>
        <w:separator/>
      </w:r>
    </w:p>
  </w:endnote>
  <w:endnote w:type="continuationSeparator" w:id="0">
    <w:p w14:paraId="231D9795" w14:textId="77777777" w:rsidR="006430C1" w:rsidRDefault="006430C1" w:rsidP="0017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511F" w14:textId="77777777" w:rsidR="006430C1" w:rsidRDefault="006430C1" w:rsidP="001737B5">
      <w:pPr>
        <w:spacing w:after="0" w:line="240" w:lineRule="auto"/>
      </w:pPr>
      <w:r>
        <w:separator/>
      </w:r>
    </w:p>
  </w:footnote>
  <w:footnote w:type="continuationSeparator" w:id="0">
    <w:p w14:paraId="21872DB0" w14:textId="77777777" w:rsidR="006430C1" w:rsidRDefault="006430C1" w:rsidP="0017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24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F43697" w14:textId="22B63DD2" w:rsidR="001737B5" w:rsidRDefault="001737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F2090" w14:textId="77777777" w:rsidR="001737B5" w:rsidRDefault="00173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AE"/>
    <w:multiLevelType w:val="hybridMultilevel"/>
    <w:tmpl w:val="0562C30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830"/>
    <w:multiLevelType w:val="hybridMultilevel"/>
    <w:tmpl w:val="8A0459D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27C0E"/>
    <w:multiLevelType w:val="hybridMultilevel"/>
    <w:tmpl w:val="F3905E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68B4"/>
    <w:multiLevelType w:val="hybridMultilevel"/>
    <w:tmpl w:val="1B68C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45"/>
    <w:rsid w:val="00147014"/>
    <w:rsid w:val="001737B5"/>
    <w:rsid w:val="00190971"/>
    <w:rsid w:val="00195845"/>
    <w:rsid w:val="002A36D9"/>
    <w:rsid w:val="00421A0C"/>
    <w:rsid w:val="00423CC0"/>
    <w:rsid w:val="00450B21"/>
    <w:rsid w:val="00564B20"/>
    <w:rsid w:val="006430C1"/>
    <w:rsid w:val="00831CEC"/>
    <w:rsid w:val="008E31A3"/>
    <w:rsid w:val="00A52A05"/>
    <w:rsid w:val="00D74B52"/>
    <w:rsid w:val="00E5686C"/>
    <w:rsid w:val="00F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6BC2"/>
  <w15:chartTrackingRefBased/>
  <w15:docId w15:val="{22AB4984-6475-485D-9858-896ADBF9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7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5"/>
  </w:style>
  <w:style w:type="paragraph" w:styleId="Footer">
    <w:name w:val="footer"/>
    <w:basedOn w:val="Normal"/>
    <w:link w:val="FooterChar"/>
    <w:uiPriority w:val="99"/>
    <w:unhideWhenUsed/>
    <w:rsid w:val="001737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5"/>
  </w:style>
  <w:style w:type="character" w:styleId="CommentReference">
    <w:name w:val="annotation reference"/>
    <w:basedOn w:val="DefaultParagraphFont"/>
    <w:uiPriority w:val="99"/>
    <w:semiHidden/>
    <w:unhideWhenUsed/>
    <w:rsid w:val="00450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B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Ingrida Baltakienė</cp:lastModifiedBy>
  <cp:revision>12</cp:revision>
  <dcterms:created xsi:type="dcterms:W3CDTF">2023-06-27T06:56:00Z</dcterms:created>
  <dcterms:modified xsi:type="dcterms:W3CDTF">2025-03-13T12:11:00Z</dcterms:modified>
</cp:coreProperties>
</file>